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dede827e86e4f03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Fassade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Kontakt zu TTP Papenburg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71525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e2441bca5ba6413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34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Kontaktieren Sie uns und lassen Sie sich </w:t>
      </w:r>
      <w:r>
        <w:rPr>
          <w:rFonts w:ascii="Arial" w:hAnsi="Arial"/>
          <w:i w:val="false"/>
          <w:color w:val="373737"/>
          <w:sz w:val="20"/>
          <w:lang w:val="de-DE" w:eastAsia="de-DE" w:bidi="de-DE"/>
        </w:rPr>
        <w:br w:type="textWrapping"/>
      </w: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von unserem Team an ausgewiesenen Experten beraten. </w:t>
      </w:r>
    </w:p>
    <w:p>
      <w:pPr>
        <w:keepNext w:val="true"/>
        <w:keepLines w:val="true"/>
        <w:spacing w:before="0" w:after="0" w:line="240"/>
        <w:ind w:left="1040" w:right="434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34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Gemeinsam finden wir die Ideallösung </w:t>
      </w:r>
    </w:p>
    <w:p>
      <w:pPr>
        <w:keepNext w:val="true"/>
        <w:keepLines w:val="true"/>
        <w:spacing w:before="0" w:after="0" w:line="240"/>
        <w:ind w:left="1040" w:right="434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für Ihre individuellen Ansprüche. </w:t>
      </w:r>
    </w:p>
    <w:p>
      <w:pPr>
        <w:keepNext w:val="true"/>
        <w:keepLines w:val="true"/>
        <w:spacing w:before="0" w:after="0" w:line="240"/>
        <w:ind w:left="1040" w:right="5980" w:firstLine="0"/>
        <w:jc w:val="left"/>
        <w:rPr>
          <w:rFonts w:ascii="Arial" w:hAnsi="Arial" w:eastAsia="Arial" w:cs="Arial"/>
          <w:b w:val="tru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color w:val="373737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5980" w:firstLine="0"/>
        <w:jc w:val="left"/>
        <w:rPr>
          <w:rFonts w:ascii="Arial" w:hAnsi="Arial" w:eastAsia="Arial" w:cs="Arial"/>
          <w:b w:val="tru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color w:val="373737"/>
          <w:sz w:val="20"/>
          <w:lang w:val="de-DE" w:eastAsia="de-DE" w:bidi="de-DE"/>
        </w:rPr>
        <w:t xml:space="preserve">Daniel Wildermann</w:t>
      </w:r>
    </w:p>
    <w:p>
      <w:pPr>
        <w:keepNext w:val="true"/>
        <w:keepLines w:val="true"/>
        <w:spacing w:before="0" w:after="0" w:line="240"/>
        <w:ind w:left="1040" w:right="598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Leitung Außendienst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Tel:+49 4961 914 157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Mobil:+49 163 7870 623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Mail: </w:t>
      </w:r>
      <w:hyperlink xmlns:r="http://schemas.openxmlformats.org/officeDocument/2006/relationships" r:id="R54d69774f4e84aba">
        <w:hyperlink r:id="R1ad4b00569c04846">
          <w:r>
            <w:rPr>
              <w:rFonts w:ascii="Arial" w:hAnsi="Arial"/>
              <w:b w:val="true"/>
              <w:i w:val="false"/>
              <w:color w:val="FDB900"/>
              <w:sz w:val="20"/>
              <w:u w:val="single"/>
              <w:lang w:val="de-DE" w:eastAsia="de-DE" w:bidi="de-DE"/>
            </w:rPr>
            <w:t xml:space="preserve">dwildermann@ttp-papenburg.de</w:t>
          </w:r>
        </w:hyperlink>
      </w:hyperlink>
    </w:p>
    <w:p>
      <w:pPr>
        <w:keepNext w:val="true"/>
        <w:keepLines w:val="true"/>
        <w:spacing w:before="0" w:after="0" w:line="240"/>
        <w:ind w:left="1040" w:right="598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6096000" cy="4962525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d11e81d5f5c14b3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xmlns:r="http://schemas.openxmlformats.org/officeDocument/2006/relationships" w:type="default" r:id="R64a2ada38818424a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e2441bca5ba64135" /><Relationship Type="http://schemas.openxmlformats.org/officeDocument/2006/relationships/hyperlink" Target="mailto:sschwede@ttp-papenburg.de" TargetMode="External" Id="R54d69774f4e84aba" /><Relationship Type="http://schemas.openxmlformats.org/officeDocument/2006/relationships/hyperlink" Target="mailto:dwildermann@ttp-papenburg.de" TargetMode="External" Id="R1ad4b00569c04846" /><Relationship Type="http://schemas.openxmlformats.org/officeDocument/2006/relationships/image" Target="/media/image.jpg" Id="Rd11e81d5f5c14b32" /><Relationship Type="http://schemas.openxmlformats.org/officeDocument/2006/relationships/header" Target="/word/header1.xml" Id="R64a2ada38818424a" /><Relationship Type="http://schemas.openxmlformats.org/officeDocument/2006/relationships/styles" Target="/word/styles.xml" Id="Rafae85f75c04407a" /></Relationships>
</file>