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550263a70f94700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Fassade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Musterbestellung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676275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cad4a0f477fb442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  <w:r>
        <w:drawing>
          <wp:inline xmlns:wp="http://schemas.openxmlformats.org/drawingml/2006/wordprocessingDrawing" distT="0" distB="0" distL="0" distR="0">
            <wp:extent cx="952500" cy="5334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79f8cb553677433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Fassadenprofile für das Projektgeschäft.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Kontaktieren Sie uns bitte unverbindlich,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 wenn Entscheidungen vor Ort getroffen werden sollen und wir dabei unterstützen können.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Bei weiteren Fragen zu unseren Produkten innerhalb 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Ihres Bauvorhabens sprechen Sie uns gerne an.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hyperlink xmlns:r="http://schemas.openxmlformats.org/officeDocument/2006/relationships" r:id="Rbb47b372c3db40d0">
        <w:r>
          <w:rPr>
            <w:rFonts w:ascii="Arial" w:hAnsi="Arial"/>
            <w:i w:val="false"/>
            <w:color w:val="FDB900"/>
            <w:sz w:val="20"/>
            <w:u w:val="single"/>
            <w:lang w:val="de-DE" w:eastAsia="de-DE" w:bidi="de-DE"/>
          </w:rPr>
          <w:t xml:space="preserve">&gt; zur Musterbestellung</w:t>
        </w:r>
      </w:hyperlink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19050000" cy="135255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5635784db044f4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0" cy="135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18288000" cy="1028700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5e530e6c8fea4db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xmlns:r="http://schemas.openxmlformats.org/officeDocument/2006/relationships" w:type="default" r:id="Rc3717c1b900a434e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cad4a0f477fb4425" /><Relationship Type="http://schemas.openxmlformats.org/officeDocument/2006/relationships/image" Target="/media/image2.png" Id="R79f8cb5536774335" /><Relationship Type="http://schemas.openxmlformats.org/officeDocument/2006/relationships/hyperlink" Target="https://www.ttp-kunststoffprofile.de/kontakt/" TargetMode="External" Id="Rbb47b372c3db40d0" /><Relationship Type="http://schemas.openxmlformats.org/officeDocument/2006/relationships/image" Target="/media/image.jpg" Id="R05635784db044f45" /><Relationship Type="http://schemas.openxmlformats.org/officeDocument/2006/relationships/image" Target="/media/image2.jpg" Id="R5e530e6c8fea4db0" /><Relationship Type="http://schemas.openxmlformats.org/officeDocument/2006/relationships/header" Target="/word/header1.xml" Id="Rc3717c1b900a434e" /><Relationship Type="http://schemas.openxmlformats.org/officeDocument/2006/relationships/styles" Target="/word/styles.xml" Id="R4ebd85b713cd483c" /></Relationships>
</file>